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УЧАСТНИКИ И ГОСТИ ВЫСТАВКИ!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Ставропольская городская общественная организация любителей животных «Сэнд» приветствует Вас на блоке монопородных выставок ранга ПК!</w:t>
      </w: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всем нашим участникам и гостям, особенно тем, кто нашел возможность приехать к нам издалека.</w:t>
      </w: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нашей выставки присуждаются титулы ПК+ КЧК+СС (кандидат в Чемпионы Национального Клуба + сертификат соответствия). Призы победителям и участникам выставки предоставлены нашим спонсором – производителем высококачественных кормов и товаров для животных – фирмой 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Purina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Plan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всем участникам выставки хорошего настроения, удачи в рингах, а зрителям – ярких впечатлений.</w:t>
      </w: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2" w:rsidRPr="00046492" w:rsidRDefault="00046492" w:rsidP="0004649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 выставки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Имеем честь представить Вам эксперта выставки: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ДРУЦА Д.Д.  (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FCI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-РКФ)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Россия, Ростов-на-Дону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 ВЫСТАВКИ: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Лепешкина Е.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Онищенко О.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Тарасевич Н.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149225</wp:posOffset>
                </wp:positionV>
                <wp:extent cx="4440555" cy="1257300"/>
                <wp:effectExtent l="41910" t="38100" r="41910" b="381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92" w:rsidRPr="00D54004" w:rsidRDefault="00046492" w:rsidP="00046492">
                            <w:pPr>
                              <w:pStyle w:val="a3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540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СГООЛЖ «Сэнд» выражает благодарность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генеральным спонсорам</w:t>
                            </w:r>
                            <w:r w:rsidRPr="00D540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выставки:</w:t>
                            </w:r>
                          </w:p>
                          <w:p w:rsidR="00046492" w:rsidRDefault="00046492" w:rsidP="0004649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540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Фирме </w:t>
                            </w:r>
                            <w:r w:rsidRPr="00120B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«Purina Pro Plan»</w:t>
                            </w:r>
                          </w:p>
                          <w:p w:rsidR="00046492" w:rsidRDefault="00046492" w:rsidP="0004649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46492" w:rsidRDefault="00046492" w:rsidP="0004649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C52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3pt;margin-top:11.75pt;width:349.6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" strokeweight="6pt">
                <v:stroke linestyle="thickBetweenThin"/>
                <v:textbox>
                  <w:txbxContent>
                    <w:p w:rsidR="00046492" w:rsidRPr="00D54004" w:rsidRDefault="00046492" w:rsidP="00046492">
                      <w:pPr>
                        <w:pStyle w:val="a3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54004">
                        <w:rPr>
                          <w:b/>
                          <w:i/>
                          <w:sz w:val="28"/>
                          <w:szCs w:val="28"/>
                        </w:rPr>
                        <w:t xml:space="preserve">СГООЛЖ «Сэнд» выражает благодарность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генеральным спонсорам</w:t>
                      </w:r>
                      <w:r w:rsidRPr="00D54004">
                        <w:rPr>
                          <w:b/>
                          <w:i/>
                          <w:sz w:val="28"/>
                          <w:szCs w:val="28"/>
                        </w:rPr>
                        <w:t xml:space="preserve"> выставки:</w:t>
                      </w:r>
                    </w:p>
                    <w:p w:rsidR="00046492" w:rsidRDefault="00046492" w:rsidP="0004649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54004">
                        <w:rPr>
                          <w:b/>
                          <w:i/>
                          <w:sz w:val="28"/>
                          <w:szCs w:val="28"/>
                        </w:rPr>
                        <w:t xml:space="preserve">Фирме </w:t>
                      </w:r>
                      <w:r w:rsidRPr="00120BF2">
                        <w:rPr>
                          <w:b/>
                          <w:i/>
                          <w:sz w:val="28"/>
                          <w:szCs w:val="28"/>
                        </w:rPr>
                        <w:t>«Purina Pro Plan»</w:t>
                      </w:r>
                    </w:p>
                    <w:p w:rsidR="00046492" w:rsidRDefault="00046492" w:rsidP="0004649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46492" w:rsidRDefault="00046492" w:rsidP="0004649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C5222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Наш адрес: г.Ставрополь, ул.Бурмистрова,26Б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СГООЛЖ «Сэнд»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ежедневно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10.00 до 19.00  тел. 45-20-90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проведения выставок: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г.Ставрополь, пр.Кулакова, 37-А</w:t>
      </w: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ВЫСТАВКИ:</w:t>
      </w:r>
    </w:p>
    <w:p w:rsidR="00745733" w:rsidRDefault="00745733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5733" w:rsidRPr="00046492" w:rsidRDefault="00745733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октября 2016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09.00 – 10.00     </w:t>
      </w:r>
      <w:r w:rsidRPr="000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Регистрация участников, ветконтроль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РИНГ 2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12.20 – 13.00</w:t>
      </w:r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Гриффоны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 ПОРОД ПО КАТАЛОГУ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Бельгийский грифон………………………………..1-2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Брюссельский грифон………………………………3-7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брабансон……………………………………8-14</w:t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………………………</w:t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….3ый брабансон...он.рный...</w:t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13-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745733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6492" w:rsidRPr="00745733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БЕЛЬГИЙСКИЙ ГРИФФОН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ЮНИОРОВ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КОБЕЛИ </w:t>
      </w:r>
    </w:p>
    <w:p w:rsidR="00046492" w:rsidRPr="00046492" w:rsidRDefault="00046492" w:rsidP="000464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   ЛИГА ОБОЯНИЯ КИН ГРИФФ НУАР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отл, ЮПК,ЛЮ,ВОВ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2+10х3=36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РКФ щ.к. ,ч/п., кл.АТО 3438, р. 17.06.15 г., зав. Хозуева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о.Сюрприз Из Подмосковья Фешион Вей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м.Лига Обояния Цитрона</w:t>
      </w:r>
    </w:p>
    <w:p w:rsidR="00046492" w:rsidRPr="00046492" w:rsidRDefault="00046492" w:rsidP="000464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вл. Дадыкина Е.,г.Ростов-на-Дону, ул.Закруткина,55/18 ка.46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СУКИ</w:t>
      </w:r>
    </w:p>
    <w:p w:rsidR="00046492" w:rsidRPr="00EC0501" w:rsidRDefault="00046492" w:rsidP="000464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  ЛИГА ОБОЯНИЯ ХАННА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отл,ЮПК,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BOS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1+9х3=30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РКФ щ.к. ,чер., кл.АТО 3497, р. 31.07.15 г., зав. Хозуева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о.Сэмми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м.Мереленд Найт Перл</w:t>
      </w:r>
    </w:p>
    <w:p w:rsidR="00046492" w:rsidRPr="00046492" w:rsidRDefault="00046492" w:rsidP="000464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вл. Хозуева Ю.,г.Ростов-на-Дону ул.Стартовая, 16/14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БРЮССЕЛЬСКИЙ ГРИФФОН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БЕБИ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КОБЕЛИ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  ЛИГА ОБОЯНИЯ ЗОРРО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б.п. ЛБ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РКФ щ.к.,рыж.,кл. КАВ 2574,  зав. Хозуева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о.Сэмми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 Лига Обояния Аморес Перрос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вл.Чернякова К.,г.Ростов-на-Дону 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ЮНИОРОВ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КОБЕЛИ </w:t>
      </w:r>
    </w:p>
    <w:p w:rsidR="00046492" w:rsidRPr="00EC0501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  <w:r w:rsidRPr="00E4775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4.  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SAVENKOFF</w:t>
      </w:r>
      <w:r w:rsidRPr="00EC05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INDIANA</w:t>
      </w:r>
      <w:r w:rsidRPr="00EC05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JONES</w:t>
      </w:r>
      <w:r w:rsidRPr="00EC05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</w:t>
      </w:r>
      <w:r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.,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ЮПК</w:t>
      </w:r>
      <w:r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BOS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 xml:space="preserve">   1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+9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х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3=30</w:t>
      </w:r>
    </w:p>
    <w:p w:rsidR="00046492" w:rsidRPr="00745733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РКФ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4405005,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рыж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.,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чип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900182000827439, 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Гункина</w:t>
      </w:r>
    </w:p>
    <w:p w:rsidR="00046492" w:rsidRPr="00745733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Savenkoff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Etien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Flirting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Boy</w:t>
      </w:r>
    </w:p>
    <w:p w:rsidR="00046492" w:rsidRPr="00745733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Galla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Grill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Savanna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Griff</w:t>
      </w:r>
    </w:p>
    <w:p w:rsidR="00046492" w:rsidRPr="00EC0501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</w:t>
      </w:r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Савенкова</w:t>
      </w:r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Астрахань</w:t>
      </w:r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6492" w:rsidRPr="00EC0501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6492" w:rsidRPr="00EC0501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СУКИ</w:t>
      </w:r>
    </w:p>
    <w:p w:rsidR="00046492" w:rsidRPr="00EC0501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  ДЕЙЕНЕРИС МОЯ КОРОЛЕВА-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отл,ЮПК,ЛЮ,ВОВ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2+10x3=36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щ.к.,рыж.,кл.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DAF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4279, р. 21.12.15 г., зав. Вершовская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о.Нежный Свет Главный Приз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 Таганрогский Кураж Эллегантная Особа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вл.Журавлева М.,г.Ростов-на-Дону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  ЛИГА ОБОЯНИЯ ЭФФА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РКФ щ.к.,рыж.,кл. АТО 3521, р.12.09.15г.,  зав. Хозуева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о.Сэмми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 Лига Обояния Лове Сторий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вл.Хозуева Ю.,г.Батайск 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СУКИ</w:t>
      </w:r>
    </w:p>
    <w:p w:rsidR="00046492" w:rsidRPr="00046492" w:rsidRDefault="00046492" w:rsidP="00046492">
      <w:pPr>
        <w:tabs>
          <w:tab w:val="left" w:pos="2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ПРОМЕЖУТОЧНЫЙ</w:t>
      </w:r>
    </w:p>
    <w:p w:rsidR="00046492" w:rsidRPr="00046492" w:rsidRDefault="00046492" w:rsidP="000464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   ЛИГА ОБОЯНИЯ КРИСС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оч.хор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обмен ,рыж., кл.АТО 3440, р. 17.06.15 г., зав. Хозуева 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 Сюрприз из Подмосковья Фашион Вей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 Лига Обояния Цитрона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вл. Воробьева , г.Ростов-на-Дону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МАЛЫЙ БРАБАНСОН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БЕБИ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КОБЕЛИ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 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SAVENKOFF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JIMMY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JAY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JAY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б</w:t>
      </w:r>
      <w:r w:rsidRPr="0004649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</w:t>
      </w:r>
      <w:r w:rsidRPr="0004649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ЛБ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РКФ щ.к.,рыж.,чип 900182001228993, р. 02.05.16 г., зав. Гункина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Ryzhy Plut Mafi Osi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Goldene Horde Id Chel</w:t>
      </w:r>
    </w:p>
    <w:p w:rsidR="00046492" w:rsidRPr="00E47756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</w:t>
      </w:r>
      <w:r w:rsidRPr="00E47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Савенкова</w:t>
      </w:r>
      <w:r w:rsidRPr="00E47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47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.,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E47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Астрахань</w:t>
      </w:r>
    </w:p>
    <w:p w:rsidR="00046492" w:rsidRPr="00E47756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046492" w:rsidRPr="00E47756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</w:t>
      </w:r>
      <w:r w:rsidRPr="00E4775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ЮНИОРОВ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КОБЕЛИ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9.   ROTERR GRIFF SPIRIT OF BALINOR-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</w:t>
      </w:r>
      <w:r w:rsidRPr="0004649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ЮПК</w:t>
      </w:r>
      <w:r w:rsidRPr="0004649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BOS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 xml:space="preserve">   1</w:t>
      </w:r>
      <w:r w:rsidR="00E477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+9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x3=3</w:t>
      </w:r>
      <w:r w:rsidR="00E477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0</w:t>
      </w:r>
      <w:bookmarkStart w:id="0" w:name="_GoBack"/>
      <w:bookmarkEnd w:id="0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РКФ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4409281,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рыж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.,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CNM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1356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18.11.15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.,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Харламова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Beauview Buck The Trend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Roterr Griff Kiara iz Zamka Gremlinov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вл.Рощина Г.,СК п.Демино ул.Университетская,24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СУКИ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  АЛИСИЯ ЗЕ БЕСТ БЬЮТИФУЛ-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оч.хор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4409095,рыж.,кл.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DLI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2273, р. 03.10.15 г., зав. Шишкина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 Нибелунг из Митьков Екатерины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 Лихт Оф Сун Принцесс Элизабет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вл.Сопин С.,г.Ставрополь, ул.Васильева,47 кв.32</w:t>
      </w:r>
    </w:p>
    <w:p w:rsidR="00046492" w:rsidRPr="00EC0501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  НЕЖНЫЙ СВЕТ ПОРХАНИЕ БАБОЧКИ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отл,ЮПК,ЛЮ,ВОВ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Jun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.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BISS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, 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BISS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2+5+10+15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x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3=96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щ.к.,рыж.,кл.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TUI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6881, р. 01.12.15 г., зав. Соннова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 Голд Навигатор Гарри Поттер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 Нежный Свет Радость На Ладошке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вл.Журавлева М.,г.Ростов-на-Дону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КОБЕЛИ</w:t>
      </w:r>
    </w:p>
    <w:p w:rsidR="00046492" w:rsidRPr="00046492" w:rsidRDefault="00046492" w:rsidP="00046492">
      <w:pPr>
        <w:tabs>
          <w:tab w:val="left" w:pos="2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ОТКРЫТЫЙ</w:t>
      </w:r>
    </w:p>
    <w:p w:rsidR="00046492" w:rsidRPr="00046492" w:rsidRDefault="00046492" w:rsidP="000464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 СЭМИИ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отл,ПК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РКФ 3798270 ,рыж., кл.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AYX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1277, р. 30.11.13 г., зав. Печиникова 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 Нижегородское Очарование Инвисибл Кинг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 Нефертити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вл. Матвеева Г.,г.Ростов-на-Дону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СУКИ</w:t>
      </w:r>
    </w:p>
    <w:p w:rsidR="00046492" w:rsidRPr="00046492" w:rsidRDefault="00046492" w:rsidP="00046492">
      <w:pPr>
        <w:tabs>
          <w:tab w:val="left" w:pos="2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ОТКРЫТЫЙ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13.  ФЕЛИКСА БРАЙ АСТОР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оч.хор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3798459,рыж.,кл.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AYC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1503, р. 23.11.03 г., зав. Солнышкина Л.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 Реана Мон Шери Ван Гоал Ван Мишн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 Лига Обаяния Грациозное Создание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вл. Солнышкина Л., г.Пятигорск ул.Кабардинская, 3А-73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6492" w:rsidRPr="00046492" w:rsidRDefault="00046492" w:rsidP="00046492">
      <w:pPr>
        <w:tabs>
          <w:tab w:val="left" w:pos="2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ВЕТЕРАНОВ</w:t>
      </w:r>
    </w:p>
    <w:p w:rsidR="00046492" w:rsidRPr="00EC0501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  <w:r w:rsidRPr="00E4775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14. 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ANICOLE</w:t>
      </w:r>
      <w:r w:rsidRPr="00EC05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</w:t>
      </w:r>
      <w:r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ЛВ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 xml:space="preserve">  Vet BISS  2+5x3=21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РКФ</w:t>
      </w:r>
      <w:r w:rsidRPr="00E47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11918518,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рыж</w:t>
      </w:r>
      <w:r w:rsidRPr="00E47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.,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r w:rsidRPr="00E47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BEW</w:t>
      </w:r>
      <w:r w:rsidRPr="00E47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489,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E47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04.07.06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E47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.,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</w:t>
      </w:r>
      <w:r w:rsidRPr="00E477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Костюкова 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 Русское Сокровище Коко Золотой Принц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 Хэппи Рыжий Огонек</w:t>
      </w:r>
    </w:p>
    <w:p w:rsid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вл.Рощина Г.,СК п.Демино ул.Университетская,24</w:t>
      </w:r>
    </w:p>
    <w:p w:rsid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BIS</w:t>
      </w:r>
      <w:r w:rsidRPr="0004649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НЕЖНЫЙ СВЕТ ПОРХАНИЕ БАБОЧКИ</w:t>
      </w:r>
    </w:p>
    <w:p w:rsidR="00046492" w:rsidRPr="00745733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B</w:t>
      </w:r>
      <w:r w:rsidRPr="0074573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BIS</w:t>
      </w:r>
      <w:r w:rsidRPr="0074573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SAVENKOFF</w:t>
      </w:r>
      <w:r w:rsidRPr="007457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JIMMY</w:t>
      </w:r>
      <w:r w:rsidRPr="007457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JAY</w:t>
      </w:r>
      <w:r w:rsidRPr="007457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JAY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J</w:t>
      </w:r>
      <w:r w:rsidRPr="0004649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BIS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НЕЖНЫЙ СВЕТ ПОРХАНИЕ БАБОЧКИ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V.BIS -</w:t>
      </w:r>
      <w:r w:rsidRPr="00046492"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ANICOLE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823D5" w:rsidRPr="00046492" w:rsidRDefault="001823D5">
      <w:pPr>
        <w:rPr>
          <w:lang w:val="en-US"/>
        </w:rPr>
      </w:pPr>
    </w:p>
    <w:sectPr w:rsidR="001823D5" w:rsidRPr="0004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92"/>
    <w:rsid w:val="00046492"/>
    <w:rsid w:val="001823D5"/>
    <w:rsid w:val="00745733"/>
    <w:rsid w:val="00E47756"/>
    <w:rsid w:val="00E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0915"/>
  <w15:docId w15:val="{C6203959-109C-4E2C-BB97-FA836752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64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6492"/>
  </w:style>
  <w:style w:type="paragraph" w:styleId="a5">
    <w:name w:val="Balloon Text"/>
    <w:basedOn w:val="a"/>
    <w:link w:val="a6"/>
    <w:uiPriority w:val="99"/>
    <w:semiHidden/>
    <w:unhideWhenUsed/>
    <w:rsid w:val="00EC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Северо-Кавказский банк Сбербанка России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admin™</dc:creator>
  <cp:lastModifiedBy>Revaz</cp:lastModifiedBy>
  <cp:revision>6</cp:revision>
  <cp:lastPrinted>2016-10-28T14:28:00Z</cp:lastPrinted>
  <dcterms:created xsi:type="dcterms:W3CDTF">2016-10-28T07:52:00Z</dcterms:created>
  <dcterms:modified xsi:type="dcterms:W3CDTF">2016-10-28T16:54:00Z</dcterms:modified>
</cp:coreProperties>
</file>